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E9F7" w14:textId="77777777" w:rsidR="00A91923" w:rsidRPr="00A91923" w:rsidRDefault="00A91923" w:rsidP="00A91923">
      <w:pPr>
        <w:rPr>
          <w:b/>
          <w:bCs/>
        </w:rPr>
      </w:pPr>
      <w:r w:rsidRPr="00A91923">
        <w:rPr>
          <w:b/>
          <w:bCs/>
        </w:rPr>
        <w:t xml:space="preserve">UNO Junior </w:t>
      </w:r>
      <w:proofErr w:type="spellStart"/>
      <w:r w:rsidRPr="00A91923">
        <w:rPr>
          <w:b/>
          <w:bCs/>
        </w:rPr>
        <w:t>Move</w:t>
      </w:r>
      <w:proofErr w:type="spellEnd"/>
      <w:r w:rsidRPr="00A91923">
        <w:rPr>
          <w:b/>
          <w:bCs/>
        </w:rPr>
        <w:t>! – Játékszabály (magyar változat)</w:t>
      </w:r>
    </w:p>
    <w:p w14:paraId="415A6F17" w14:textId="7F73631D" w:rsidR="00A91923" w:rsidRPr="00A91923" w:rsidRDefault="00A91923" w:rsidP="00A91923">
      <w:r w:rsidRPr="00A91923">
        <w:rPr>
          <w:b/>
          <w:bCs/>
        </w:rPr>
        <w:t>A játék célja</w:t>
      </w:r>
      <w:r w:rsidRPr="00A91923">
        <w:br/>
        <w:t xml:space="preserve">Az UNO Junior </w:t>
      </w:r>
      <w:proofErr w:type="spellStart"/>
      <w:r w:rsidRPr="00A91923">
        <w:t>Move</w:t>
      </w:r>
      <w:proofErr w:type="spellEnd"/>
      <w:r w:rsidRPr="00A91923">
        <w:t xml:space="preserve">! célja, hogy a játékosok minél előbb megszabaduljanak az összes lapjuktól. Ehhez olyan kártyát kell letenniük a dobópakli tetejére, amely </w:t>
      </w:r>
      <w:r w:rsidRPr="00A91923">
        <w:rPr>
          <w:b/>
          <w:bCs/>
        </w:rPr>
        <w:t>színben, számban vagy a rajta szereplő képen</w:t>
      </w:r>
      <w:r w:rsidRPr="00A91923">
        <w:t xml:space="preserve"> megegyezik az előző lappal. A játék különlegessége, hogy a kártyázás mozgással is kiegészül, így a gyerekek aktívan, vidám hangulatban játszhatnak.</w:t>
      </w:r>
      <w:r>
        <w:br/>
        <w:t xml:space="preserve">Itt is, mint minden </w:t>
      </w:r>
      <w:proofErr w:type="spellStart"/>
      <w:r>
        <w:t>Uno</w:t>
      </w:r>
      <w:proofErr w:type="spellEnd"/>
      <w:r>
        <w:t xml:space="preserve"> kártyajátékban nagyon fontos, hogy a játékos bemondja, hogy UNO, amikor már csak egy lap van a kezében. Amennyiben ezt elmulasztja, két lapot fel kell vennie.</w:t>
      </w:r>
    </w:p>
    <w:p w14:paraId="45648E56" w14:textId="77777777" w:rsidR="00A91923" w:rsidRPr="00A91923" w:rsidRDefault="00A91923" w:rsidP="00A91923">
      <w:r w:rsidRPr="00A91923">
        <w:rPr>
          <w:b/>
          <w:bCs/>
        </w:rPr>
        <w:t>Előkészületek</w:t>
      </w:r>
      <w:r w:rsidRPr="00A91923">
        <w:br/>
        <w:t xml:space="preserve">A játék kezdetén a </w:t>
      </w:r>
      <w:proofErr w:type="spellStart"/>
      <w:r w:rsidRPr="00A91923">
        <w:t>Move</w:t>
      </w:r>
      <w:proofErr w:type="spellEnd"/>
      <w:r w:rsidRPr="00A91923">
        <w:t>! mozgáskártyákat külön kell választani a pakliból, majd minden játékos húz egyet. Ez a kártya mutatja meg, milyen mozdulatot kell végrehajtania, amikor később csillagos lapot játszik ki. A többi kártyát alaposan meg kell keverni, majd minden játékos öt lapot kap. A maradék lapok alkotják a húzópaklit, amelynek legfelső lapját felfordítva kerül a dobópakli tetejére.</w:t>
      </w:r>
    </w:p>
    <w:p w14:paraId="3DB54FEF" w14:textId="77777777" w:rsidR="00A91923" w:rsidRPr="00A91923" w:rsidRDefault="00A91923" w:rsidP="00A91923">
      <w:r w:rsidRPr="00A91923">
        <w:rPr>
          <w:b/>
          <w:bCs/>
        </w:rPr>
        <w:t>A játék menete</w:t>
      </w:r>
      <w:r w:rsidRPr="00A91923">
        <w:br/>
        <w:t>A játék az óramutató járásával megegyező irányban halad. Minden körben a soron lévő játékos megpróbál egy lapot letenni a kezéből. Ha talál olyat, amely színben, számban vagy képen illeszkedik a dobópakli felső lapjához, kijátszhatja azt. Amennyiben nincs megfelelő lapja, egyet húz a húzópakliból, és ha az illeszkedik, azonnal le is teheti.</w:t>
      </w:r>
    </w:p>
    <w:p w14:paraId="6FC863BB" w14:textId="77777777" w:rsidR="00A91923" w:rsidRPr="00A91923" w:rsidRDefault="00A91923" w:rsidP="00A91923">
      <w:r w:rsidRPr="00A91923">
        <w:rPr>
          <w:b/>
          <w:bCs/>
        </w:rPr>
        <w:t>Mozgásos elemek – csillagos kártyák</w:t>
      </w:r>
      <w:r w:rsidRPr="00A91923">
        <w:br/>
        <w:t xml:space="preserve">Ha a kijátszott kártyán csillag ikon szerepel, a játékosnak végre kell hajtania a saját </w:t>
      </w:r>
      <w:proofErr w:type="spellStart"/>
      <w:r w:rsidRPr="00A91923">
        <w:t>Move</w:t>
      </w:r>
      <w:proofErr w:type="spellEnd"/>
      <w:r w:rsidRPr="00A91923">
        <w:t>! kártyáján látható mozdulatot, például ugrást, tapsolást vagy táncolást. Ez a játék egyik legkedveltebb része, amely sok nevetést és mozgást visz a körökbe.</w:t>
      </w:r>
    </w:p>
    <w:p w14:paraId="75A6E9F4" w14:textId="77777777" w:rsidR="00A91923" w:rsidRPr="00A91923" w:rsidRDefault="00A91923" w:rsidP="00A91923">
      <w:r w:rsidRPr="00A91923">
        <w:rPr>
          <w:b/>
          <w:bCs/>
        </w:rPr>
        <w:t>Játékszintek</w:t>
      </w:r>
      <w:r w:rsidRPr="00A91923">
        <w:br/>
        <w:t xml:space="preserve">Az UNO Junior </w:t>
      </w:r>
      <w:proofErr w:type="spellStart"/>
      <w:r w:rsidRPr="00A91923">
        <w:t>Move</w:t>
      </w:r>
      <w:proofErr w:type="spellEnd"/>
      <w:r w:rsidRPr="00A91923">
        <w:t>! három nehézségi szinttel játszható. A legegyszerűbb változatban csak a színek és számok egyezése számít. A középhaladó szinten már megjelennek az egyszerű akciólapok, míg a haladó játékban büntetőkártyák is szerepet kapnak, amelyek még izgalmasabbá teszik a játékot.</w:t>
      </w:r>
    </w:p>
    <w:p w14:paraId="1F6A1A92" w14:textId="77777777" w:rsidR="00A91923" w:rsidRPr="00A91923" w:rsidRDefault="00A91923" w:rsidP="00A91923">
      <w:r w:rsidRPr="00A91923">
        <w:rPr>
          <w:b/>
          <w:bCs/>
        </w:rPr>
        <w:t>A játék vége</w:t>
      </w:r>
      <w:r w:rsidRPr="00A91923">
        <w:br/>
        <w:t>Az a játékos nyer, aki elsőként teszi le az összes kártyáját. A játék rövid, lendületes, így akár több menet is játszható egymás után.</w:t>
      </w:r>
    </w:p>
    <w:p w14:paraId="7A667580" w14:textId="77777777" w:rsidR="00A91923" w:rsidRDefault="00A91923"/>
    <w:sectPr w:rsidR="00A91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23"/>
    <w:rsid w:val="009E3D79"/>
    <w:rsid w:val="00A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BD7A"/>
  <w15:chartTrackingRefBased/>
  <w15:docId w15:val="{A858DBF0-FC34-43F3-994C-6B6AB9A9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1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1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1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1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1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1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1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1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1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1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1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1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192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192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19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19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19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19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1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1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1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1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1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19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19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192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1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192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1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 Oláh</dc:creator>
  <cp:keywords/>
  <dc:description/>
  <cp:lastModifiedBy>Réka Oláh</cp:lastModifiedBy>
  <cp:revision>1</cp:revision>
  <dcterms:created xsi:type="dcterms:W3CDTF">2026-02-02T16:05:00Z</dcterms:created>
  <dcterms:modified xsi:type="dcterms:W3CDTF">2026-02-02T16:09:00Z</dcterms:modified>
</cp:coreProperties>
</file>